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FB3A" w14:textId="77777777" w:rsidR="00201392" w:rsidRPr="00201392" w:rsidRDefault="00201392" w:rsidP="00201392">
      <w:pPr>
        <w:rPr>
          <w:b/>
          <w:bCs/>
        </w:rPr>
      </w:pPr>
      <w:r w:rsidRPr="00201392">
        <w:rPr>
          <w:b/>
          <w:bCs/>
        </w:rPr>
        <w:t>HILARIS HOTELS</w:t>
      </w:r>
    </w:p>
    <w:p w14:paraId="16FAB92A" w14:textId="77777777" w:rsidR="00201392" w:rsidRPr="00201392" w:rsidRDefault="00201392" w:rsidP="00201392">
      <w:pPr>
        <w:rPr>
          <w:b/>
          <w:bCs/>
        </w:rPr>
      </w:pPr>
      <w:r w:rsidRPr="00201392">
        <w:rPr>
          <w:b/>
          <w:bCs/>
        </w:rPr>
        <w:t>NYEREMÉNYJÁTÉK SORSOLÁSI JEGYZŐKÖNYV</w:t>
      </w:r>
    </w:p>
    <w:p w14:paraId="2B9E329C" w14:textId="77777777" w:rsidR="00201392" w:rsidRPr="00201392" w:rsidRDefault="00201392" w:rsidP="00201392">
      <w:r w:rsidRPr="00201392">
        <w:rPr>
          <w:b/>
          <w:bCs/>
        </w:rPr>
        <w:t>MICE Business Day 2026</w:t>
      </w:r>
    </w:p>
    <w:p w14:paraId="6F0866E8" w14:textId="77777777" w:rsidR="00201392" w:rsidRPr="00201392" w:rsidRDefault="00201392" w:rsidP="00201392">
      <w:pPr>
        <w:rPr>
          <w:b/>
          <w:bCs/>
        </w:rPr>
      </w:pPr>
      <w:r w:rsidRPr="00201392">
        <w:rPr>
          <w:b/>
          <w:bCs/>
        </w:rPr>
        <w:t>1. A nyereményjáték adatai</w:t>
      </w:r>
    </w:p>
    <w:p w14:paraId="3060C320" w14:textId="77777777" w:rsidR="00201392" w:rsidRPr="00201392" w:rsidRDefault="00201392" w:rsidP="00201392">
      <w:r w:rsidRPr="00201392">
        <w:rPr>
          <w:b/>
          <w:bCs/>
        </w:rPr>
        <w:t>A nyereményjáték megnevezése:</w:t>
      </w:r>
      <w:r w:rsidRPr="00201392">
        <w:t xml:space="preserve"> Hilaris Hotels – MICE Business Day 2026 nyereményjáték</w:t>
      </w:r>
    </w:p>
    <w:p w14:paraId="0B2A6B62" w14:textId="77777777" w:rsidR="00201392" w:rsidRPr="00201392" w:rsidRDefault="00201392" w:rsidP="00201392">
      <w:r w:rsidRPr="00201392">
        <w:rPr>
          <w:b/>
          <w:bCs/>
        </w:rPr>
        <w:t>Szervező:</w:t>
      </w:r>
      <w:r w:rsidRPr="00201392">
        <w:t xml:space="preserve"> Hilaris Hotel Management Kft.</w:t>
      </w:r>
    </w:p>
    <w:p w14:paraId="75665063" w14:textId="77777777" w:rsidR="00201392" w:rsidRPr="00201392" w:rsidRDefault="00201392" w:rsidP="00201392">
      <w:r w:rsidRPr="00201392">
        <w:rPr>
          <w:b/>
          <w:bCs/>
        </w:rPr>
        <w:t>Székhely:</w:t>
      </w:r>
      <w:r w:rsidRPr="00201392">
        <w:t xml:space="preserve"> 1031 Budapest, Péter utca 4.</w:t>
      </w:r>
    </w:p>
    <w:p w14:paraId="7126D23C" w14:textId="77777777" w:rsidR="00201392" w:rsidRPr="00201392" w:rsidRDefault="00201392" w:rsidP="00201392">
      <w:r w:rsidRPr="00201392">
        <w:rPr>
          <w:b/>
          <w:bCs/>
        </w:rPr>
        <w:t>Cégjegyzékszám:</w:t>
      </w:r>
      <w:r w:rsidRPr="00201392">
        <w:t xml:space="preserve"> 01-09-413547</w:t>
      </w:r>
    </w:p>
    <w:p w14:paraId="795C33C4" w14:textId="77777777" w:rsidR="00201392" w:rsidRPr="00201392" w:rsidRDefault="00201392" w:rsidP="00201392">
      <w:r w:rsidRPr="00201392">
        <w:rPr>
          <w:b/>
          <w:bCs/>
        </w:rPr>
        <w:t>A nyereményjáték időpontja:</w:t>
      </w:r>
      <w:r w:rsidRPr="00201392">
        <w:t xml:space="preserve"> 2026. október 20.</w:t>
      </w:r>
    </w:p>
    <w:p w14:paraId="613ADCAA" w14:textId="77777777" w:rsidR="00201392" w:rsidRPr="00201392" w:rsidRDefault="00201392" w:rsidP="00201392">
      <w:r w:rsidRPr="00201392">
        <w:rPr>
          <w:b/>
          <w:bCs/>
        </w:rPr>
        <w:t>A sorsolás időpontja:</w:t>
      </w:r>
      <w:r w:rsidRPr="00201392">
        <w:t xml:space="preserve"> 2026. október 21., 13:00 óra</w:t>
      </w:r>
    </w:p>
    <w:p w14:paraId="2A304658" w14:textId="77777777" w:rsidR="00201392" w:rsidRPr="00201392" w:rsidRDefault="00201392" w:rsidP="00201392">
      <w:r w:rsidRPr="00201392">
        <w:rPr>
          <w:b/>
          <w:bCs/>
        </w:rPr>
        <w:t>A sorsolás módja:</w:t>
      </w:r>
      <w:r w:rsidRPr="00201392">
        <w:t xml:space="preserve"> Véletlenszerű, online sorsolás</w:t>
      </w:r>
    </w:p>
    <w:p w14:paraId="1907569E" w14:textId="77777777" w:rsidR="00201392" w:rsidRPr="00201392" w:rsidRDefault="00201392" w:rsidP="00201392">
      <w:pPr>
        <w:rPr>
          <w:b/>
          <w:bCs/>
        </w:rPr>
      </w:pPr>
      <w:r w:rsidRPr="00201392">
        <w:rPr>
          <w:b/>
          <w:bCs/>
        </w:rPr>
        <w:t>2. A sorsolás lebonyolítása</w:t>
      </w:r>
    </w:p>
    <w:p w14:paraId="4992AB2A" w14:textId="77777777" w:rsidR="00201392" w:rsidRPr="00201392" w:rsidRDefault="00201392" w:rsidP="00201392">
      <w:r w:rsidRPr="00201392">
        <w:t>A Hilaris Hotel Management Kft. a 2026. október 20-án megrendezett MICE Business Day rendezvényhez kapcsolódóan nyereményjátékot szervezett.</w:t>
      </w:r>
    </w:p>
    <w:p w14:paraId="1ABD33D7" w14:textId="77777777" w:rsidR="00201392" w:rsidRPr="00201392" w:rsidRDefault="00201392" w:rsidP="00201392">
      <w:r w:rsidRPr="00201392">
        <w:t>A nyereményjátékban azok a résztvevők vehettek részt, akik a rendezvény napján a Hilaris Hotels által közzétett online kérdőívet érvényesen kitöltötték, és megfeleltek a hivatalos játékszabályzatban meghatározott részvételi feltételeknek.</w:t>
      </w:r>
    </w:p>
    <w:p w14:paraId="677A80D1" w14:textId="77777777" w:rsidR="00201392" w:rsidRPr="00201392" w:rsidRDefault="00201392" w:rsidP="00201392">
      <w:r w:rsidRPr="00201392">
        <w:t xml:space="preserve">A főnyeremény sorsolására a játékszabályzatban előzetesen meghatározott időpontban, </w:t>
      </w:r>
      <w:r w:rsidRPr="00201392">
        <w:rPr>
          <w:b/>
          <w:bCs/>
        </w:rPr>
        <w:t>2026. október 21-én, 13:00 órakor</w:t>
      </w:r>
      <w:r w:rsidRPr="00201392">
        <w:t xml:space="preserve"> került sor.</w:t>
      </w:r>
    </w:p>
    <w:p w14:paraId="61ACB73A" w14:textId="77777777" w:rsidR="00201392" w:rsidRPr="00201392" w:rsidRDefault="00201392" w:rsidP="00201392">
      <w:r w:rsidRPr="00201392">
        <w:t>A nyertes kiválasztása véletlenszerű online sorsolással, a résztvevők e-mail-címe alapján történt.</w:t>
      </w:r>
    </w:p>
    <w:p w14:paraId="39FE1C17" w14:textId="77777777" w:rsidR="00201392" w:rsidRPr="00201392" w:rsidRDefault="00201392" w:rsidP="00201392">
      <w:r w:rsidRPr="00201392">
        <w:t>A sorsolás során egy főnyeremény került kisorsolásra.</w:t>
      </w:r>
    </w:p>
    <w:p w14:paraId="64886709" w14:textId="77777777" w:rsidR="00201392" w:rsidRPr="00201392" w:rsidRDefault="00201392" w:rsidP="00201392">
      <w:pPr>
        <w:rPr>
          <w:b/>
          <w:bCs/>
        </w:rPr>
      </w:pPr>
      <w:r w:rsidRPr="00201392">
        <w:rPr>
          <w:b/>
          <w:bCs/>
        </w:rPr>
        <w:t>3. A sorsolás eredménye</w:t>
      </w:r>
    </w:p>
    <w:p w14:paraId="5FE5A573" w14:textId="77777777" w:rsidR="00201392" w:rsidRPr="00201392" w:rsidRDefault="00201392" w:rsidP="00201392">
      <w:r w:rsidRPr="00201392">
        <w:t>A véletlenszerű online sorsolás eredményeként a nyereményjáték főnyereményének nyertese:</w:t>
      </w:r>
    </w:p>
    <w:p w14:paraId="08091D2C" w14:textId="77777777" w:rsidR="00201392" w:rsidRPr="00201392" w:rsidRDefault="00201392" w:rsidP="00201392">
      <w:r w:rsidRPr="00201392">
        <w:rPr>
          <w:b/>
          <w:bCs/>
        </w:rPr>
        <w:t>NYERTES NEVE: ILA ATTILA</w:t>
      </w:r>
    </w:p>
    <w:p w14:paraId="60B0E624" w14:textId="77777777" w:rsidR="00201392" w:rsidRPr="00201392" w:rsidRDefault="00201392" w:rsidP="00201392">
      <w:r w:rsidRPr="00201392">
        <w:rPr>
          <w:b/>
          <w:bCs/>
        </w:rPr>
        <w:t>A nyeremény megnevezése:</w:t>
      </w:r>
    </w:p>
    <w:p w14:paraId="7D79E604" w14:textId="77777777" w:rsidR="00201392" w:rsidRPr="00201392" w:rsidRDefault="00201392" w:rsidP="00201392">
      <w:r w:rsidRPr="00201392">
        <w:t>Egy 2 fő részére szóló, 2 éjszakás, félpanziós szállodai tartózkodásra jogosító ajándékutalvány, amely a Hilaris Hotels bármely magyarországi szállodájában felhasználható, a nyeremény felhasználási feltételeinek megfelelően.</w:t>
      </w:r>
    </w:p>
    <w:p w14:paraId="487A19B8" w14:textId="77777777" w:rsidR="00201392" w:rsidRPr="00201392" w:rsidRDefault="00201392" w:rsidP="00201392">
      <w:r w:rsidRPr="00201392">
        <w:lastRenderedPageBreak/>
        <w:t>A nyeremény készpénzre nem váltható.</w:t>
      </w:r>
    </w:p>
    <w:p w14:paraId="0F3981D6" w14:textId="77777777" w:rsidR="00201392" w:rsidRPr="00201392" w:rsidRDefault="00201392" w:rsidP="00201392">
      <w:pPr>
        <w:rPr>
          <w:b/>
          <w:bCs/>
        </w:rPr>
      </w:pPr>
      <w:r w:rsidRPr="00201392">
        <w:rPr>
          <w:b/>
          <w:bCs/>
        </w:rPr>
        <w:t>4. A nyertes értesítése és a nyeremény átadása</w:t>
      </w:r>
    </w:p>
    <w:p w14:paraId="2C36A7FD" w14:textId="77777777" w:rsidR="00201392" w:rsidRPr="00201392" w:rsidRDefault="00201392" w:rsidP="00201392">
      <w:r w:rsidRPr="00201392">
        <w:t>A nyertes értesítése a hivatalos játékszabályzatnak megfelelően, a sorsolást követő 5 munkanapon belül, a nyereményjáték során megadott e-mail-címen történik.</w:t>
      </w:r>
    </w:p>
    <w:p w14:paraId="47D7660F" w14:textId="77777777" w:rsidR="00201392" w:rsidRPr="00201392" w:rsidRDefault="00201392" w:rsidP="00201392">
      <w:r w:rsidRPr="00201392">
        <w:t>A nyeremény átadására elektronikus úton, ajándékutalvány formájában kerül sor.</w:t>
      </w:r>
    </w:p>
    <w:p w14:paraId="2D731C6D" w14:textId="77777777" w:rsidR="00201392" w:rsidRPr="00201392" w:rsidRDefault="00201392" w:rsidP="00201392">
      <w:r w:rsidRPr="00201392">
        <w:t>A nyeremény felhasználásának részletes feltételeiről a Szervező elektronikus úton tájékoztatja a nyertest.</w:t>
      </w:r>
    </w:p>
    <w:p w14:paraId="3416464F" w14:textId="77777777" w:rsidR="00201392" w:rsidRPr="00201392" w:rsidRDefault="00201392" w:rsidP="00201392">
      <w:pPr>
        <w:rPr>
          <w:b/>
          <w:bCs/>
        </w:rPr>
      </w:pPr>
      <w:r w:rsidRPr="00201392">
        <w:rPr>
          <w:b/>
          <w:bCs/>
        </w:rPr>
        <w:t>5. Záró rendelkezések</w:t>
      </w:r>
    </w:p>
    <w:p w14:paraId="55940DD4" w14:textId="77777777" w:rsidR="00201392" w:rsidRPr="00201392" w:rsidRDefault="00201392" w:rsidP="00201392">
      <w:r w:rsidRPr="00201392">
        <w:t>Jelen jegyzőkönyv a Hilaris Hotels – MICE Business Day 2026 nyereményjáték főnyereményének sorsolását és annak eredményét dokumentálja.</w:t>
      </w:r>
    </w:p>
    <w:p w14:paraId="2BE362A5" w14:textId="77777777" w:rsidR="00201392" w:rsidRPr="00201392" w:rsidRDefault="00201392" w:rsidP="00201392">
      <w:r w:rsidRPr="00201392">
        <w:t>A sorsolás a hivatalos játékszabályzatban meghatározott időpontban, véletlenszerű online kiválasztással megtörtént.</w:t>
      </w:r>
    </w:p>
    <w:p w14:paraId="4D4C2B9B" w14:textId="77777777" w:rsidR="00201392" w:rsidRPr="00201392" w:rsidRDefault="00201392" w:rsidP="00201392">
      <w:r w:rsidRPr="00201392">
        <w:t>A sorsolás eredményét jelen jegyzőkönyv rögzíti.</w:t>
      </w:r>
    </w:p>
    <w:p w14:paraId="7E31C713" w14:textId="77777777" w:rsidR="00201392" w:rsidRPr="00201392" w:rsidRDefault="00201392" w:rsidP="00201392">
      <w:r w:rsidRPr="00201392">
        <w:t>A nyereményjáték hivatalos játékszabályzata:</w:t>
      </w:r>
    </w:p>
    <w:p w14:paraId="56AF2813" w14:textId="77777777" w:rsidR="00201392" w:rsidRPr="00201392" w:rsidRDefault="00201392" w:rsidP="00201392">
      <w:hyperlink r:id="rId4" w:history="1">
        <w:r w:rsidRPr="00201392">
          <w:rPr>
            <w:rStyle w:val="Hiperhivatkozs"/>
          </w:rPr>
          <w:t>https://hilarishotels.hu/hilaris-hotels-jatekszabalyzat-mice-business-day/</w:t>
        </w:r>
      </w:hyperlink>
    </w:p>
    <w:p w14:paraId="18A14AA1" w14:textId="77777777" w:rsidR="00201392" w:rsidRPr="00201392" w:rsidRDefault="00201392" w:rsidP="00201392">
      <w:r w:rsidRPr="00201392">
        <w:pict w14:anchorId="10B9972B">
          <v:rect id="_x0000_i1031" style="width:0;height:1.5pt" o:hralign="center" o:hrstd="t" o:hr="t" fillcolor="#a0a0a0" stroked="f"/>
        </w:pict>
      </w:r>
    </w:p>
    <w:p w14:paraId="7EB8C146" w14:textId="77777777" w:rsidR="00201392" w:rsidRPr="00201392" w:rsidRDefault="00201392" w:rsidP="00201392">
      <w:r w:rsidRPr="00201392">
        <w:rPr>
          <w:b/>
          <w:bCs/>
        </w:rPr>
        <w:t>Kelt:</w:t>
      </w:r>
      <w:r w:rsidRPr="00201392">
        <w:t xml:space="preserve"> Budapest, 2026. október 21.</w:t>
      </w:r>
    </w:p>
    <w:p w14:paraId="10DBA2E1" w14:textId="77777777" w:rsidR="00201392" w:rsidRPr="00201392" w:rsidRDefault="00201392" w:rsidP="00201392">
      <w:r w:rsidRPr="00201392">
        <w:rPr>
          <w:b/>
          <w:bCs/>
        </w:rPr>
        <w:t>A szervező képviseletében:</w:t>
      </w:r>
    </w:p>
    <w:p w14:paraId="55043C5F" w14:textId="3E32155A" w:rsidR="00201392" w:rsidRPr="00201392" w:rsidRDefault="00201392" w:rsidP="00201392">
      <w:r>
        <w:t>Ihász Anita</w:t>
      </w:r>
    </w:p>
    <w:p w14:paraId="1E8CEFEA" w14:textId="1FD7C984" w:rsidR="00201392" w:rsidRPr="00201392" w:rsidRDefault="00201392" w:rsidP="00201392">
      <w:r>
        <w:t>Online marketing vezető</w:t>
      </w:r>
    </w:p>
    <w:p w14:paraId="1FDCB0F6" w14:textId="77777777" w:rsidR="00201392" w:rsidRPr="00201392" w:rsidRDefault="00201392" w:rsidP="00201392">
      <w:r w:rsidRPr="00201392">
        <w:t>Hilaris Hotel Management Kft.</w:t>
      </w:r>
    </w:p>
    <w:p w14:paraId="707D95BF" w14:textId="2F998B03" w:rsidR="00201392" w:rsidRPr="00201392" w:rsidRDefault="00201392" w:rsidP="00201392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4DAA9AA" wp14:editId="4A972F72">
                <wp:simplePos x="0" y="0"/>
                <wp:positionH relativeFrom="column">
                  <wp:posOffset>781050</wp:posOffset>
                </wp:positionH>
                <wp:positionV relativeFrom="paragraph">
                  <wp:posOffset>19050</wp:posOffset>
                </wp:positionV>
                <wp:extent cx="576900" cy="187353"/>
                <wp:effectExtent l="38100" t="38100" r="13970" b="41275"/>
                <wp:wrapNone/>
                <wp:docPr id="13" name="Szabadkéz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CB305A-6684-085C-9CF1-D289F360011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5">
                          <w14:nvContentPartPr>
                            <w14:cNvContentPartPr/>
                          </w14:nvContentPartPr>
                          <w14:xfrm>
                            <a:off x="0" y="0"/>
                            <a:ext cx="576900" cy="187353"/>
                          </w14:xfrm>
                        </w14:contentPart>
                      </mc:Choice>
                      <mc:Fallback xmlns:lc="http://schemas.openxmlformats.org/drawingml/2006/lockedCanvas" xmlns="">
                        <a:pic>
                          <a:nvPicPr>
                            <a:cNvPr id="13" name="Szabadkéz 12">
                              <a:extLst>
                                <a:ext uri="{FF2B5EF4-FFF2-40B4-BE49-F238E27FC236}">
                                  <a16:creationId xmlns:a16="http://schemas.microsoft.com/office/drawing/2014/main" id="{5FCB305A-6684-085C-9CF1-D289F3600113}"/>
                                </a:ext>
                              </a:extLst>
                            </a:cNvPr>
                            <a:cNvPicPr/>
                          </a:nvPicPr>
                          <a:blipFill>
                            <a:blip xmlns:r="http://schemas.openxmlformats.org/officeDocument/2006/relationships" r:embed="rId6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5152622" y="6836647"/>
                              <a:ext cx="589136" cy="199579"/>
                            </a:xfrm>
                            <a:prstGeom prst="rect">
                              <a:avLst/>
                            </a:prstGeom>
                          </a:spPr>
                        </a:pic>
                      </mc:Fallback>
                    </mc:AlternateContent>
                  </a:graphicData>
                </a:graphic>
              </wp:anchor>
            </w:drawing>
          </mc:Choice>
          <mc:Fallback>
            <w:pict>
              <v:shapetype w14:anchorId="615E5A3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12" o:spid="_x0000_s1026" type="#_x0000_t75" style="position:absolute;margin-left:61pt;margin-top:1pt;width:46.45pt;height:15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">
                <v:imagedata r:id="rId7" o:title=""/>
              </v:shape>
            </w:pict>
          </mc:Fallback>
        </mc:AlternateContent>
      </w:r>
      <w:r w:rsidRPr="00201392">
        <w:rPr>
          <w:b/>
          <w:bCs/>
        </w:rPr>
        <w:t>Aláírás:</w:t>
      </w:r>
      <w:r w:rsidRPr="00201392">
        <w:t xml:space="preserve"> .......</w:t>
      </w:r>
      <w:r w:rsidRPr="00201392">
        <w:rPr>
          <w:noProof/>
        </w:rPr>
        <w:t xml:space="preserve"> </w:t>
      </w:r>
      <w:r>
        <w:rPr>
          <w:noProof/>
        </w:rPr>
        <w:t xml:space="preserve">   </w:t>
      </w:r>
      <w:r w:rsidRPr="00201392">
        <w:t>...................</w:t>
      </w:r>
    </w:p>
    <w:p w14:paraId="3F511E41" w14:textId="77777777" w:rsidR="00183CF9" w:rsidRDefault="00183CF9"/>
    <w:sectPr w:rsidR="00183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92"/>
    <w:rsid w:val="000C6F6A"/>
    <w:rsid w:val="00183CF9"/>
    <w:rsid w:val="00201392"/>
    <w:rsid w:val="0081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D88B"/>
  <w15:chartTrackingRefBased/>
  <w15:docId w15:val="{56A9732B-73AD-46AF-90BC-4356B35D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01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01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01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01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01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01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01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01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01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01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01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01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0139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0139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0139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0139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0139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0139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01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01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01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01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01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0139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0139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0139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01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0139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01392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01392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013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2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../clipboard/media/image1.png"/><Relationship Id="rId5" Type="http://schemas.openxmlformats.org/officeDocument/2006/relationships/customXml" Target="ink/ink1.xml"/><Relationship Id="rId4" Type="http://schemas.openxmlformats.org/officeDocument/2006/relationships/hyperlink" Target="https://hilarishotels.hu/hilaris-hotels-jatekszabalyzat-mice-business-day/" TargetMode="Externa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23T11:08:45.580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1 229 24575,'183'-8'0,"-121"-2"0,0-2 0,86-29 0,-136 36 0,-11 4 0,1 0 0,0 0 0,0 0 0,0 1 0,0-1 0,0 0 0,3 1 0,-4 0 0,-1 0 0,1 0 0,0 0 0,-1 0 0,1 0 0,-1 0 0,1 1 0,-1-1 0,1 1 0,-1-1 0,1 0 0,-1 0 0,1 1 0,-1-1 0,1 0 0,-1 1 0,0 0 0,1-1 0,-1 0 0,0 1 0,1-1 0,-1 1 0,0 0 0,1-1 0,-1 1 0,0-1 0,0 0 0,0 1 0,0 0 0,1 0 0,2 22 0,1 0 0,-2 0 0,-1 0 0,-2 30 0,0-14 0,1-36 0,0 12 0,-1 0 0,-3 20 0,4-30 0,-1-1 0,-1 0 0,1 0 0,0 0 0,-1 0 0,0 0 0,1-1 0,-2 1 0,1-1 0,-1 1 0,1-1 0,-1 0 0,-4 5 0,-3-1 0,0-1 0,0 0 0,-1 0 0,0-1 0,1-1 0,-2 0 0,1 0 0,0-1 0,-1-1 0,0 1 0,1-2 0,-1 0 0,0 0 0,-17-2 0,25 1 0,0-2 0,0 2 0,1-1 0,-1-1 0,1 1 0,-1 0 0,1-1 0,-7-3 0,9 4 0,0 1 0,0-1 0,0 0 0,0 0 0,0 0 0,0 1 0,0-2 0,1 1 0,-2 0 0,2 0 0,-1 0 0,1 0 0,-1 0 0,0 0 0,1-1 0,0 1 0,-1-1 0,1 1 0,0 0 0,0 0 0,0 0 0,0-1 0,0 1 0,0-1 0,0 1 0,0 0 0,0-1 0,0 1 0,1-2 0,2-2 0,0-1 0,0 1 0,0 0 0,1 0 0,0-1 0,0 2 0,0-1 0,0 1 0,1 0 0,4-4 0,25-19 0,1 2 0,0 0 0,54-26 0,125-44 0,-131 63 0,173-40 0,-206 62 0,0 3 0,1 2 0,-1 1 0,102 8 0,-125 1-227,-1-1-1,0 3 1,0 0-1,-1 1 1,39 19-1,-36-14-6598</inkml:trace>
  <inkml:trace contextRef="#ctx0" brushRef="#br0" timeOffset="1">1215 1 24575,'0'6'0,"0"10"0,2 26 0,7 26 0,11 34 0,11 34 0,-1-6-8191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Ihász</dc:creator>
  <cp:keywords/>
  <dc:description/>
  <cp:lastModifiedBy>Anita Ihász</cp:lastModifiedBy>
  <cp:revision>2</cp:revision>
  <dcterms:created xsi:type="dcterms:W3CDTF">2026-10-21T12:01:00Z</dcterms:created>
  <dcterms:modified xsi:type="dcterms:W3CDTF">2026-10-21T12:01:00Z</dcterms:modified>
</cp:coreProperties>
</file>